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  <w:lang w:bidi="en-US"/>
        </w:rPr>
        <w:t>Муниципальное бюджетное образовательное учреждение дополнительного образования «Бабушкинский центр дополнительного образования»</w:t>
      </w: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2433AC" w:rsidRPr="003B1D53" w:rsidRDefault="002433AC" w:rsidP="002433AC">
      <w:pPr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2433AC" w:rsidRPr="003B1D53" w:rsidRDefault="003C684B" w:rsidP="002433A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3B1D53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Краткосрочный п</w:t>
      </w:r>
      <w:r w:rsidR="006D740B" w:rsidRPr="003B1D53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роект</w:t>
      </w:r>
    </w:p>
    <w:p w:rsidR="002433AC" w:rsidRPr="003B1D53" w:rsidRDefault="006D740B" w:rsidP="002433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с </w:t>
      </w:r>
      <w:r w:rsidR="003C684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тяжелыми нарушениями речи</w:t>
      </w:r>
    </w:p>
    <w:p w:rsidR="00F665EF" w:rsidRPr="003B1D53" w:rsidRDefault="006D740B" w:rsidP="002433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(старший дошкольный возраст)</w:t>
      </w:r>
    </w:p>
    <w:p w:rsidR="006D740B" w:rsidRPr="000D15BB" w:rsidRDefault="006D740B" w:rsidP="002433AC">
      <w:pPr>
        <w:spacing w:after="0" w:line="360" w:lineRule="auto"/>
        <w:jc w:val="center"/>
        <w:rPr>
          <w:rFonts w:ascii="Monotype Corsiva" w:hAnsi="Monotype Corsiva" w:cs="Times New Roman"/>
          <w:b/>
          <w:i/>
          <w:color w:val="000000" w:themeColor="text1"/>
          <w:sz w:val="56"/>
          <w:szCs w:val="56"/>
        </w:rPr>
      </w:pPr>
      <w:r w:rsidRPr="000D15BB">
        <w:rPr>
          <w:rFonts w:ascii="Monotype Corsiva" w:hAnsi="Monotype Corsiva" w:cs="Times New Roman"/>
          <w:b/>
          <w:i/>
          <w:color w:val="000000" w:themeColor="text1"/>
          <w:sz w:val="56"/>
          <w:szCs w:val="56"/>
        </w:rPr>
        <w:t>«</w:t>
      </w:r>
      <w:r w:rsidR="00874979" w:rsidRPr="000D15BB">
        <w:rPr>
          <w:rFonts w:ascii="Monotype Corsiva" w:hAnsi="Monotype Corsiva" w:cs="Times New Roman"/>
          <w:b/>
          <w:i/>
          <w:color w:val="000000" w:themeColor="text1"/>
          <w:sz w:val="56"/>
          <w:szCs w:val="56"/>
        </w:rPr>
        <w:t>Мой послушный язычок</w:t>
      </w:r>
      <w:r w:rsidRPr="000D15BB">
        <w:rPr>
          <w:rFonts w:ascii="Monotype Corsiva" w:hAnsi="Monotype Corsiva" w:cs="Times New Roman"/>
          <w:b/>
          <w:i/>
          <w:color w:val="000000" w:themeColor="text1"/>
          <w:sz w:val="56"/>
          <w:szCs w:val="56"/>
        </w:rPr>
        <w:t>»</w:t>
      </w: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2433AC" w:rsidRPr="003B1D53" w:rsidRDefault="002433AC" w:rsidP="00C843C9">
      <w:pPr>
        <w:rPr>
          <w:rFonts w:ascii="Times New Roman" w:hAnsi="Times New Roman" w:cs="Times New Roman"/>
          <w:color w:val="000000" w:themeColor="text1"/>
        </w:rPr>
      </w:pP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2433AC" w:rsidRPr="003B1D53" w:rsidRDefault="002433AC" w:rsidP="002433AC">
      <w:pPr>
        <w:rPr>
          <w:rFonts w:ascii="Times New Roman" w:hAnsi="Times New Roman" w:cs="Times New Roman"/>
          <w:color w:val="000000" w:themeColor="text1"/>
        </w:rPr>
      </w:pPr>
    </w:p>
    <w:p w:rsidR="002433AC" w:rsidRPr="003B1D53" w:rsidRDefault="002433AC" w:rsidP="002433A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3AC" w:rsidRPr="003B1D53" w:rsidRDefault="002433AC" w:rsidP="002433A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</w:t>
      </w:r>
      <w:r w:rsidR="006D740B"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</w:t>
      </w:r>
      <w:r w:rsidR="006D740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Бабушкина Елена Павловна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6D740B" w:rsidRPr="003B1D53" w:rsidRDefault="002433AC" w:rsidP="002433A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учитель-дефектолог</w:t>
      </w: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</w:t>
      </w:r>
      <w:r w:rsidR="00605508"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  <w:r w:rsidR="00D15CC1"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Номинация: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«Краткосрочный проект»</w:t>
      </w: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</w:t>
      </w:r>
      <w:r w:rsidR="00605508"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Телефон: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433AC" w:rsidRPr="003B1D53" w:rsidRDefault="002433AC" w:rsidP="002433A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</w:t>
      </w:r>
      <w:r w:rsidR="00605508"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Адрес электронной почты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605508" w:rsidRPr="003B1D53" w:rsidRDefault="002433AC" w:rsidP="00605508">
      <w:pPr>
        <w:jc w:val="center"/>
        <w:rPr>
          <w:rFonts w:ascii="Times New Roman" w:hAnsi="Times New Roman" w:cs="Times New Roman"/>
          <w:color w:val="000000" w:themeColor="text1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 w:rsidR="00605508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43E3" w:rsidRPr="003B1D53" w:rsidRDefault="00B843E3" w:rsidP="0060550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с.им. Бабушкина</w:t>
      </w:r>
    </w:p>
    <w:p w:rsidR="0004791E" w:rsidRDefault="00B843E3" w:rsidP="00F47BD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2019 г.</w:t>
      </w:r>
    </w:p>
    <w:p w:rsidR="00B97D97" w:rsidRPr="003B1D53" w:rsidRDefault="00B97D97" w:rsidP="00F47BD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04791E" w:rsidRPr="003B1D53" w:rsidRDefault="0004791E" w:rsidP="002433A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Аннотация</w:t>
      </w:r>
    </w:p>
    <w:p w:rsidR="00304A96" w:rsidRPr="003B1D53" w:rsidRDefault="00304A96" w:rsidP="00D15CC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Название проекта: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874979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Мой послушный язычок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26371C" w:rsidRPr="003B1D53" w:rsidRDefault="00D15CC1" w:rsidP="007A77A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Проект рассчитан на детей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с ограниченными возможностями здоровья</w:t>
      </w: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имеющих тяжелые нарушения речи (ТНР) старшего дошкольного возраста.</w:t>
      </w:r>
      <w:r w:rsidR="0026371C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2E4F" w:rsidRPr="003B1D53" w:rsidRDefault="002C2E4F" w:rsidP="007A77AA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Тип проекта:</w:t>
      </w:r>
      <w:r w:rsidRPr="003B1D53">
        <w:rPr>
          <w:rFonts w:ascii="Times New Roman" w:hAnsi="Times New Roman" w:cs="Times New Roman"/>
          <w:color w:val="000000" w:themeColor="text1"/>
        </w:rPr>
        <w:t xml:space="preserve">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практико – ориентированный, откры</w:t>
      </w:r>
      <w:r w:rsidR="00C85E3E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тый, групповой, краткосрочный (3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дня).</w:t>
      </w:r>
    </w:p>
    <w:p w:rsidR="00D55B4D" w:rsidRPr="003B1D53" w:rsidRDefault="00D55B4D" w:rsidP="00D55B4D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Гипотеза: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системе педагогической работы, направленной на формирование звукопроизношения детей дошкольного возраста, активно использовать артикуляционную гимнастику в игровых приемах, то это более эффективно скажется на воспитании правильного звукопроизношения, повысит эмоциональный настрой к занятиям.</w:t>
      </w:r>
    </w:p>
    <w:p w:rsidR="00874979" w:rsidRPr="003B1D53" w:rsidRDefault="00304A96" w:rsidP="007A77A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 проекта: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979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благоприятных условий для коррекции нарушений звукопроизношения у детей </w:t>
      </w:r>
      <w:r w:rsidR="00986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старшего дошкольного возраста </w:t>
      </w:r>
      <w:r w:rsidR="00874979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с ТНР, через применение артикуляционной гимнастики.</w:t>
      </w:r>
    </w:p>
    <w:p w:rsidR="00304A96" w:rsidRPr="003B1D53" w:rsidRDefault="00304A96" w:rsidP="007A77AA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проекта:</w:t>
      </w:r>
    </w:p>
    <w:p w:rsidR="00D15CC1" w:rsidRPr="003B1D53" w:rsidRDefault="007A77AA" w:rsidP="00D15CC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и подобрать комплекс </w:t>
      </w:r>
      <w:r w:rsidR="00874979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артикуляционной гимнастики</w:t>
      </w:r>
      <w:r w:rsidR="00B66228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постановки свистящих звуков</w:t>
      </w:r>
      <w:r w:rsidR="00EE3691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15CC1" w:rsidRPr="003B1D53" w:rsidRDefault="00D15CC1" w:rsidP="00D15CC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Разучить с детьми комплекс артикуляционной гимнастики</w:t>
      </w:r>
      <w:r w:rsidR="00B66228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постановки свистящих звуков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15CC1" w:rsidRPr="003B1D53" w:rsidRDefault="00874979" w:rsidP="00D15CC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Форм</w:t>
      </w:r>
      <w:r w:rsidR="00DE395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ировать представление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детей об органах речи, их значении для</w:t>
      </w:r>
      <w:r w:rsidR="00DE395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правильного звукопроизношения;</w:t>
      </w:r>
    </w:p>
    <w:p w:rsidR="00DE395B" w:rsidRPr="003B1D53" w:rsidRDefault="00874979" w:rsidP="007A77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Пополнить наглядно-информационный материал для родителей и детей</w:t>
      </w:r>
      <w:r w:rsidR="00DE395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направленный на развитие артикуляционного аппарата</w:t>
      </w:r>
      <w:r w:rsidR="00DE395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E3691" w:rsidRPr="003B1D53" w:rsidRDefault="00874979" w:rsidP="00E87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Привлечь родителей, повышая интерес к участию в коррекц</w:t>
      </w:r>
      <w:r w:rsidR="00DE395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ионно-педагогическом процессе. </w:t>
      </w:r>
    </w:p>
    <w:p w:rsidR="004268EE" w:rsidRPr="003B1D53" w:rsidRDefault="00BA4803" w:rsidP="00BF3A28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Актуальность проекта:</w:t>
      </w:r>
      <w:r w:rsidRPr="003B1D53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</w:p>
    <w:p w:rsidR="00611575" w:rsidRPr="003B1D53" w:rsidRDefault="00E87152" w:rsidP="00BF3A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Определяется увеличением количества детей с дефектами речи, в том числе и с нарушениями звукопроизношения.</w:t>
      </w:r>
    </w:p>
    <w:p w:rsidR="00E87152" w:rsidRPr="003B1D53" w:rsidRDefault="00E87152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Артикуляционная гимнастика — это упражнения для тренировки языка, губ, щек и нижней челюсти. Именно эти органы отвечают за четкое и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правильное произношение звуков и слов. Артикуляционные упражнения повышают подвижность органов речи, увеличивают силу их движений, а также помогают ребенку запомнить правильное положение языка и губ. С помощью артикуляционной гимнастики формируется правильное «автоматическое» произношение.</w:t>
      </w:r>
    </w:p>
    <w:p w:rsidR="008374FD" w:rsidRPr="003B1D53" w:rsidRDefault="008374FD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Место апробации проекта: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бюджетное образовательное учреждение «Бабушкинский центр дополнительного образования».</w:t>
      </w:r>
    </w:p>
    <w:p w:rsidR="00D15CC1" w:rsidRPr="003B1D53" w:rsidRDefault="00BB1A4D" w:rsidP="00BB1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3B1D53">
        <w:rPr>
          <w:rFonts w:eastAsia="Calibri"/>
          <w:i/>
          <w:color w:val="000000" w:themeColor="text1"/>
          <w:sz w:val="28"/>
          <w:szCs w:val="28"/>
        </w:rPr>
        <w:t>Сроки реализации проекта:</w:t>
      </w:r>
      <w:r w:rsidRPr="003B1D53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BD2C55" w:rsidRPr="003B1D53" w:rsidRDefault="00BB1A4D" w:rsidP="00BB1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3B1D53">
        <w:rPr>
          <w:rFonts w:eastAsia="Calibri"/>
          <w:color w:val="000000" w:themeColor="text1"/>
          <w:sz w:val="28"/>
          <w:szCs w:val="28"/>
        </w:rPr>
        <w:t>Проект «</w:t>
      </w:r>
      <w:r w:rsidR="00E87152" w:rsidRPr="003B1D53">
        <w:rPr>
          <w:rFonts w:eastAsia="Calibri"/>
          <w:color w:val="000000" w:themeColor="text1"/>
          <w:sz w:val="28"/>
          <w:szCs w:val="28"/>
        </w:rPr>
        <w:t>Мой послушный язычок</w:t>
      </w:r>
      <w:r w:rsidRPr="003B1D53">
        <w:rPr>
          <w:rFonts w:eastAsia="Calibri"/>
          <w:color w:val="000000" w:themeColor="text1"/>
          <w:sz w:val="28"/>
          <w:szCs w:val="28"/>
        </w:rPr>
        <w:t>» является кратк</w:t>
      </w:r>
      <w:r w:rsidR="00D55B4D" w:rsidRPr="003B1D53">
        <w:rPr>
          <w:rFonts w:eastAsia="Calibri"/>
          <w:color w:val="000000" w:themeColor="text1"/>
          <w:sz w:val="28"/>
          <w:szCs w:val="28"/>
        </w:rPr>
        <w:t>осрочным, реализовался в течение</w:t>
      </w:r>
      <w:r w:rsidRPr="003B1D53">
        <w:rPr>
          <w:rFonts w:eastAsia="Calibri"/>
          <w:color w:val="000000" w:themeColor="text1"/>
          <w:sz w:val="28"/>
          <w:szCs w:val="28"/>
        </w:rPr>
        <w:t xml:space="preserve"> </w:t>
      </w:r>
      <w:r w:rsidR="00C85E3E" w:rsidRPr="003B1D53">
        <w:rPr>
          <w:rFonts w:eastAsia="Calibri"/>
          <w:color w:val="000000" w:themeColor="text1"/>
          <w:sz w:val="28"/>
          <w:szCs w:val="28"/>
        </w:rPr>
        <w:t>трё</w:t>
      </w:r>
      <w:r w:rsidRPr="003B1D53">
        <w:rPr>
          <w:rFonts w:eastAsia="Calibri"/>
          <w:color w:val="000000" w:themeColor="text1"/>
          <w:sz w:val="28"/>
          <w:szCs w:val="28"/>
        </w:rPr>
        <w:t>х занятий в сентябре 2019 года.</w:t>
      </w:r>
    </w:p>
    <w:p w:rsidR="00D55B4D" w:rsidRPr="003B1D53" w:rsidRDefault="00D55B4D" w:rsidP="00D55B4D">
      <w:pPr>
        <w:spacing w:after="0" w:line="360" w:lineRule="auto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Ожидаемые результаты:</w:t>
      </w:r>
    </w:p>
    <w:p w:rsidR="00D55B4D" w:rsidRPr="003B1D53" w:rsidRDefault="00D55B4D" w:rsidP="00D55B4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Четкое представление детей об органах речи: строении, назначении;</w:t>
      </w:r>
    </w:p>
    <w:p w:rsidR="00D55B4D" w:rsidRPr="003B1D53" w:rsidRDefault="00D55B4D" w:rsidP="00D55B4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артикуляционной моторики;</w:t>
      </w:r>
    </w:p>
    <w:p w:rsidR="00D55B4D" w:rsidRPr="003B1D53" w:rsidRDefault="00D55B4D" w:rsidP="00D55B4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Умение детьми выполнять основные артикуляционные упражнения;</w:t>
      </w:r>
    </w:p>
    <w:p w:rsidR="00E94D1B" w:rsidRPr="003B1D53" w:rsidRDefault="00D55B4D" w:rsidP="00E94D1B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Выпуск </w:t>
      </w:r>
      <w:r w:rsidR="002266B4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буклетов</w:t>
      </w:r>
      <w:proofErr w:type="gramEnd"/>
      <w:r w:rsidR="002266B4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родителей о значении артикуляционной гимнастики для детей</w:t>
      </w:r>
      <w:r w:rsidR="00E94D1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4D1B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"Артикуляционная гимнастика - помощник в  </w:t>
      </w:r>
    </w:p>
    <w:p w:rsidR="002266B4" w:rsidRPr="003B1D53" w:rsidRDefault="00E94D1B" w:rsidP="00E94D1B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постановке звуков»</w:t>
      </w:r>
      <w:r w:rsidR="002266B4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66B4" w:rsidRPr="003B1D53" w:rsidRDefault="00D55B4D" w:rsidP="00D55B4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комплексов артикуляционных упражнений;</w:t>
      </w:r>
    </w:p>
    <w:p w:rsidR="002266B4" w:rsidRPr="003B1D53" w:rsidRDefault="00D55B4D" w:rsidP="00D55B4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интереса родителей к проблеме развития речи своих детей;</w:t>
      </w:r>
    </w:p>
    <w:p w:rsidR="00D55B4D" w:rsidRPr="003B1D53" w:rsidRDefault="00D55B4D" w:rsidP="002266B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участие родителей в образовательном процессе детей.</w:t>
      </w:r>
    </w:p>
    <w:p w:rsidR="0039380D" w:rsidRPr="003B1D53" w:rsidRDefault="0039380D" w:rsidP="00BB1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i/>
          <w:color w:val="000000" w:themeColor="text1"/>
          <w:sz w:val="28"/>
          <w:szCs w:val="28"/>
        </w:rPr>
      </w:pPr>
      <w:r w:rsidRPr="003B1D53">
        <w:rPr>
          <w:rFonts w:eastAsia="Calibri"/>
          <w:i/>
          <w:color w:val="000000" w:themeColor="text1"/>
          <w:sz w:val="28"/>
          <w:szCs w:val="28"/>
        </w:rPr>
        <w:t xml:space="preserve">Этапы реализации проекта: </w:t>
      </w:r>
    </w:p>
    <w:p w:rsidR="00C25E81" w:rsidRPr="003B1D53" w:rsidRDefault="00C25E81" w:rsidP="00C25E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B1D53">
        <w:rPr>
          <w:rFonts w:eastAsia="Calibri"/>
          <w:color w:val="000000" w:themeColor="text1"/>
          <w:sz w:val="28"/>
          <w:szCs w:val="28"/>
        </w:rPr>
        <w:t>Подготовительный.</w:t>
      </w:r>
    </w:p>
    <w:p w:rsidR="00C25E81" w:rsidRPr="003B1D53" w:rsidRDefault="00C25E81" w:rsidP="00C25E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B1D53">
        <w:rPr>
          <w:rFonts w:eastAsia="Calibri"/>
          <w:color w:val="000000" w:themeColor="text1"/>
          <w:sz w:val="28"/>
          <w:szCs w:val="28"/>
        </w:rPr>
        <w:t>Основной.</w:t>
      </w:r>
    </w:p>
    <w:p w:rsidR="006948F7" w:rsidRPr="003B1D53" w:rsidRDefault="00C25E81" w:rsidP="00C25E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B1D53">
        <w:rPr>
          <w:rFonts w:eastAsia="Calibri"/>
          <w:color w:val="000000" w:themeColor="text1"/>
          <w:sz w:val="28"/>
          <w:szCs w:val="28"/>
        </w:rPr>
        <w:t>Заключительный.</w:t>
      </w:r>
    </w:p>
    <w:p w:rsidR="0061507D" w:rsidRPr="003B1D53" w:rsidRDefault="00B40CB9" w:rsidP="0098630A">
      <w:pPr>
        <w:spacing w:after="0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Основные результаты и выводы:</w:t>
      </w:r>
      <w:r w:rsidR="00FE2064"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3C041E" w:rsidRPr="003B1D53" w:rsidRDefault="00FE2064" w:rsidP="009863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реализации проекта «</w:t>
      </w:r>
      <w:r w:rsidR="00E87152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Мой послушный язычок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948F7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занятиях по развитию речи с детьми старшего дошкольного возраста, имеющих тяжелые нарушения речи были созданы необходимые условия для развития</w:t>
      </w:r>
      <w:r w:rsidR="00E87152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моторики артикуляционного аппарата</w:t>
      </w:r>
      <w:r w:rsidR="006948F7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5CC1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Подобран</w:t>
      </w:r>
      <w:r w:rsidR="006948F7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15CC1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разучен с детьми </w:t>
      </w:r>
      <w:r w:rsidR="00D15CC1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комплекс артикуляционной гимнастики «Сказка о Весёлом язычке»</w:t>
      </w:r>
      <w:r w:rsidR="006948F7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. Благодаря этим упражнениям у детей повысилась мотивация к занятиям, они стали проявлять больший интерес</w:t>
      </w:r>
      <w:r w:rsidR="003C041E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занятиям</w:t>
      </w:r>
      <w:r w:rsidR="006948F7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C041E" w:rsidRPr="003B1D53" w:rsidRDefault="003C041E" w:rsidP="006948F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родители ознакомились с информацией  об органах речи, их значении для правильного звукопроизношения через беседу, и подготовленные для них буклеты.  </w:t>
      </w:r>
    </w:p>
    <w:p w:rsidR="00037964" w:rsidRPr="003B1D53" w:rsidRDefault="006948F7" w:rsidP="006948F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проделанной работы, можно сделать вывод, что данный проект актуален и имеет большую практическую значимость. </w:t>
      </w:r>
    </w:p>
    <w:p w:rsidR="007F1689" w:rsidRPr="003B1D53" w:rsidRDefault="007F1689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Pr="003B1D53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9F7" w:rsidRDefault="000529F7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92A" w:rsidRPr="003B1D53" w:rsidRDefault="0054292A" w:rsidP="0016311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7964" w:rsidRPr="003B1D53" w:rsidRDefault="00037964" w:rsidP="0003796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 проекта</w:t>
      </w:r>
    </w:p>
    <w:p w:rsidR="00E14EBB" w:rsidRPr="003B1D53" w:rsidRDefault="004268EE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Формирование у детей грамматически правильной, лексически богатой и фонетически четкой речи - одна из важнейших задач на занятиях </w:t>
      </w:r>
      <w:r w:rsidR="000D255F"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«Речевое развитие» </w:t>
      </w: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 МБОУ ДО «Бабушкинский ЦДО».</w:t>
      </w:r>
      <w:r w:rsidR="00E14EBB"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E14EBB" w:rsidRPr="003B1D53" w:rsidRDefault="00E14EBB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речевые органы состоят из мышц. Если можно тренировать мышцы рук, ног, спины и т.д., значит можно тренировать и мышцы губ и языка. Для этого существует специальная гимнастика, которая называется артикуляционной. </w:t>
      </w:r>
    </w:p>
    <w:p w:rsidR="00BF3A28" w:rsidRPr="003B1D53" w:rsidRDefault="00BF3A28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Цель артикуляционной гимнастики – выработка полноценных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</w:t>
      </w:r>
    </w:p>
    <w:p w:rsidR="00037964" w:rsidRPr="003B1D53" w:rsidRDefault="007F1689" w:rsidP="00E14E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</w:t>
      </w:r>
      <w:r w:rsidR="00E14EB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сделать вывод,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проблема развития </w:t>
      </w:r>
      <w:r w:rsidR="003C041E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артикуляционного аппарата 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актуальной и имеет большую значимость.</w:t>
      </w:r>
    </w:p>
    <w:p w:rsidR="00DF7F87" w:rsidRPr="003B1D53" w:rsidRDefault="00DF7F87" w:rsidP="00DF7F87">
      <w:pPr>
        <w:pStyle w:val="4"/>
        <w:shd w:val="clear" w:color="auto" w:fill="auto"/>
        <w:spacing w:before="0" w:line="360" w:lineRule="auto"/>
        <w:ind w:left="20" w:right="20" w:firstLine="700"/>
        <w:rPr>
          <w:color w:val="000000" w:themeColor="text1"/>
          <w:sz w:val="28"/>
          <w:szCs w:val="28"/>
        </w:rPr>
      </w:pPr>
      <w:r w:rsidRPr="003B1D53">
        <w:rPr>
          <w:i/>
          <w:color w:val="000000" w:themeColor="text1"/>
          <w:sz w:val="28"/>
          <w:szCs w:val="28"/>
        </w:rPr>
        <w:t xml:space="preserve">Основная аудитория: </w:t>
      </w:r>
      <w:r w:rsidRPr="003B1D53">
        <w:rPr>
          <w:color w:val="000000" w:themeColor="text1"/>
          <w:sz w:val="28"/>
          <w:szCs w:val="28"/>
        </w:rPr>
        <w:t>Дети старшего дошкольного возраста  с тяжелыми нарушениями речи (общим недоразвитием речи) — это дети с поражением центральной нервной системы, у которых стойкое речевое расстройство сочетается с различными особенностями психической деятельности, обучающиеся по адаптированной дополнительной общеобразовательной общеразвивающей программе «Речевое развитие» и предоставившие заключение из ППМСП.</w:t>
      </w:r>
    </w:p>
    <w:p w:rsidR="00E14EBB" w:rsidRPr="003B1D53" w:rsidRDefault="00076AD7" w:rsidP="00E14EBB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Цель проекта:</w:t>
      </w: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4EB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благоприятных условий для коррекции нарушений звукопроизношения у детей </w:t>
      </w:r>
      <w:r w:rsidR="00986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старшего дошкольного возраста </w:t>
      </w:r>
      <w:r w:rsidR="00E14EBB"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с ТНР, через применение артикуляционной гимнастики.</w:t>
      </w:r>
    </w:p>
    <w:p w:rsidR="00E14EBB" w:rsidRPr="003B1D53" w:rsidRDefault="00E14EBB" w:rsidP="00E14EB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проекта:</w:t>
      </w:r>
    </w:p>
    <w:p w:rsidR="00045BE5" w:rsidRPr="003B1D53" w:rsidRDefault="00045BE5" w:rsidP="00045BE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и подобрать комплекс артикуляционной гимнастики для постановки свистящих звуков;</w:t>
      </w:r>
    </w:p>
    <w:p w:rsidR="00045BE5" w:rsidRPr="003B1D53" w:rsidRDefault="00045BE5" w:rsidP="00045BE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Разучить с детьми комплекс артикуляционной гимнастики для постановки свистящих звуков;</w:t>
      </w:r>
    </w:p>
    <w:p w:rsidR="00045BE5" w:rsidRPr="003B1D53" w:rsidRDefault="00045BE5" w:rsidP="00045BE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представление детей об органах речи, их значении для правильного звукопроизношения;</w:t>
      </w:r>
    </w:p>
    <w:p w:rsidR="00045BE5" w:rsidRPr="003B1D53" w:rsidRDefault="00045BE5" w:rsidP="00045BE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>Пополнить наглядно-информационный материал для родителей и детей, направленный на развитие артикуляционного аппарата;</w:t>
      </w:r>
    </w:p>
    <w:p w:rsidR="00045BE5" w:rsidRPr="003B1D53" w:rsidRDefault="00045BE5" w:rsidP="00045BE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Привлечь родителей, повышая интерес к участию в коррекционно-педагогическом процессе. </w:t>
      </w:r>
    </w:p>
    <w:p w:rsidR="00E14EBB" w:rsidRPr="003B1D53" w:rsidRDefault="00F94C78" w:rsidP="00F94C78">
      <w:pPr>
        <w:spacing w:after="0"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1D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Основные этапы реализации проекта «Мой послушный язычок»</w:t>
      </w:r>
    </w:p>
    <w:p w:rsidR="00F94C78" w:rsidRPr="003B1D53" w:rsidRDefault="00620452" w:rsidP="009074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этап: подготовительный</w:t>
      </w:r>
      <w:r w:rsidR="00594A83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94C78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r w:rsidR="00594A83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день </w:t>
      </w:r>
      <w:r w:rsidR="00F94C78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1)</w:t>
      </w:r>
    </w:p>
    <w:p w:rsidR="0098630A" w:rsidRDefault="00F94C78" w:rsidP="006C5E93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Обследование</w:t>
      </w:r>
      <w:r w:rsidR="009074CE"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речи</w:t>
      </w:r>
      <w:r w:rsidR="00C10AE4"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выявление нарушений звукопроизношения.</w:t>
      </w:r>
    </w:p>
    <w:p w:rsidR="0098630A" w:rsidRPr="0098630A" w:rsidRDefault="0098630A" w:rsidP="006C5E93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детей по подгруппам на основе результатов обследования.</w:t>
      </w:r>
    </w:p>
    <w:p w:rsidR="00F94C78" w:rsidRPr="0098630A" w:rsidRDefault="00F94C78" w:rsidP="006C5E93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63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информации о значимости артикуляционной гимнастики для формирования правильного звукопроизношения.</w:t>
      </w:r>
    </w:p>
    <w:p w:rsidR="00F94C78" w:rsidRPr="003B1D53" w:rsidRDefault="00F94C78" w:rsidP="006C5E93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дидактических пособий и презентаций.</w:t>
      </w:r>
    </w:p>
    <w:p w:rsidR="00F94C78" w:rsidRPr="003B1D53" w:rsidRDefault="00E94D1B" w:rsidP="006C5E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этап: основной</w:t>
      </w:r>
      <w:r w:rsidR="006204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r w:rsidR="00594A83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день </w:t>
      </w:r>
      <w:r w:rsidR="00AD3319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2)</w:t>
      </w:r>
    </w:p>
    <w:p w:rsidR="00F94C78" w:rsidRPr="003B1D53" w:rsidRDefault="00F94C78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Работа с родителями:</w:t>
      </w:r>
    </w:p>
    <w:p w:rsidR="00AD3319" w:rsidRPr="003B1D53" w:rsidRDefault="00C10AE4" w:rsidP="00AD3319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с родителями</w:t>
      </w:r>
      <w:r w:rsidR="00AD3319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значении артикуляционной гимнастики для развития речи  ребенка;</w:t>
      </w:r>
    </w:p>
    <w:p w:rsidR="00AD3319" w:rsidRPr="003B1D53" w:rsidRDefault="00F94C78" w:rsidP="00AD3319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Индивидуальный показ выполне</w:t>
      </w:r>
      <w:r w:rsidR="00AD3319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упражнений, направленных на</w:t>
      </w:r>
    </w:p>
    <w:p w:rsidR="00F94C78" w:rsidRPr="003B1D53" w:rsidRDefault="00F94C78" w:rsidP="00AD3319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выработку артикуляционного уклада определенного звука</w:t>
      </w:r>
      <w:r w:rsidR="00C10AE4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AD3319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данном случае свистящих звуков)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D3319" w:rsidRPr="003B1D53" w:rsidRDefault="00F94C78" w:rsidP="00AD3319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 буклета</w:t>
      </w:r>
      <w:proofErr w:type="gramEnd"/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"Артикуля</w:t>
      </w:r>
      <w:r w:rsidR="00AD3319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ционная гимнастика - помощник в  </w:t>
      </w:r>
    </w:p>
    <w:p w:rsidR="00594A83" w:rsidRPr="003B1D53" w:rsidRDefault="00F94C78" w:rsidP="00620452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постановке звуков»</w:t>
      </w:r>
      <w:r w:rsidR="00AD3319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94C78" w:rsidRPr="003B1D53" w:rsidRDefault="005D639F" w:rsidP="00594A83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2D154F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94C78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Работа с детьми: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D154F" w:rsidRPr="003B1D53" w:rsidRDefault="005D639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2D154F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Знакомство с органами речи с использо</w:t>
      </w:r>
      <w:r w:rsidR="002D154F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ванием артикуляционных</w:t>
      </w:r>
    </w:p>
    <w:p w:rsidR="002D154F" w:rsidRPr="003B1D53" w:rsidRDefault="002D154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профилей 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звуков.</w:t>
      </w:r>
    </w:p>
    <w:p w:rsidR="005D639F" w:rsidRPr="003B1D53" w:rsidRDefault="005D639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Изучение общего комплекса артикул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яционной гимнастики и комплекса</w:t>
      </w:r>
    </w:p>
    <w:p w:rsidR="005D639F" w:rsidRPr="003B1D53" w:rsidRDefault="005D639F" w:rsidP="005D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артикуляционной гимнастики для постановки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свистящих звуков (</w:t>
      </w:r>
      <w:proofErr w:type="gramStart"/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</w:t>
      </w:r>
      <w:r w:rsidR="002D154F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gramEnd"/>
      <w:r w:rsidR="002D154F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С»)</w:t>
      </w:r>
    </w:p>
    <w:p w:rsidR="005D639F" w:rsidRPr="003B1D53" w:rsidRDefault="005D639F" w:rsidP="005D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с использованием индивидуальных зеркал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639F" w:rsidRPr="003B1D53" w:rsidRDefault="005D639F" w:rsidP="005D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Рассказывание и показ артикуляционных сказок: «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о Весёлом</w:t>
      </w:r>
    </w:p>
    <w:p w:rsidR="00F94C78" w:rsidRPr="003B1D53" w:rsidRDefault="005D639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язычке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«Артикуляционная гимнастика в стихах»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94C78" w:rsidRPr="003B1D53" w:rsidRDefault="005D639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Подбор картинок для знакомства с артикуляционными упражнениями</w:t>
      </w: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4A83" w:rsidRDefault="005D639F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F94C78" w:rsidRPr="003B1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презентаций по артикуляционной гимнастике</w:t>
      </w:r>
      <w:r w:rsidR="00326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261E5" w:rsidRPr="00620452" w:rsidRDefault="003261E5" w:rsidP="006C5E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Зарисовка детьми одного или нескольких запомнившихся упражнений из сказки о Весёлом язычке.</w:t>
      </w:r>
    </w:p>
    <w:p w:rsidR="00594A83" w:rsidRPr="003B1D53" w:rsidRDefault="005D639F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этап: заключительный</w:t>
      </w:r>
      <w:r w:rsidR="006204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594A83"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3)</w:t>
      </w:r>
      <w:r w:rsidRPr="003B1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3261E5" w:rsidRPr="00620452" w:rsidRDefault="003261E5" w:rsidP="00620452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04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Представление </w:t>
      </w:r>
      <w:r w:rsidR="00620452" w:rsidRPr="006204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защита </w:t>
      </w:r>
      <w:r w:rsidRPr="006204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детьми своего рисунка </w:t>
      </w:r>
      <w:r w:rsidR="00620452" w:rsidRPr="006204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заданной теме.</w:t>
      </w:r>
    </w:p>
    <w:p w:rsidR="00F94C78" w:rsidRPr="00620452" w:rsidRDefault="00F94C78" w:rsidP="00620452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04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опыта  работы по проекту и его представление.</w:t>
      </w: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0452" w:rsidRPr="003B1D53" w:rsidRDefault="00620452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C70990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Сказка о Весёлом язычке (для свистящих звуков)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Слова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Действия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Жил-был наш веселый язычок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рот. Положить широкий язык на нижнюю губу. Удерживать в спокойном состоянии на счет до 5. в этом упражнении важно следить, чтобы нижняя губа не напрягалась и не натягивалась на нижние зубы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его домик – это наш рот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Открыть рот как можно шире и удерживать его в таком положении на счет до 5, потом закрыть рот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домик закрыт на две двери. Первая – это губки,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Вытянуть сомкнутые губы вперед и удерживать их в таком положении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вторая – это зубки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Широко улыбнуться, показать сомкнутые зубы, в правильном прикусе, удерживать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гости к нашему гостеприимному язычку пришел бегемотик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Открыть рот как можно шире и удерживать его в таком положении на счет до 5, потом закрыть рот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слоник с хоботком заглянул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вытянуть сомкнутые губы вперед и удерживать их в таком положении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лягушка с улыбочкой прибежала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 широко-широко, чтобы все зубки были видны (зубы в правильном прикусе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).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Что же делать? Как нам быть? Чем гостей нам угостить? И решил язычок гостям блинов напечь. Значит надо теста намесить. Стал </w:t>
            </w:r>
            <w:r w:rsidR="00E73CE1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язычок тесто месить для блинов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положить широкий язык между губами и «пошлепать» его «пя-пя-пя»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Тесто намесил и стал блинчик печь. Блинчик получился румяный, красивый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рот. Положить широкий язык на нижнюю губу. Удерживать в спокойном состоянии на счет до 5. В этом упражнении важно следить, чтобы нижняя губа не напрягалась и не натягивалась на нижние зубы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 горячий! Надо его остудить. Окошечко язычок открыл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широко открыть рот, губы округлить так, чтобы уголки губ не соприкасались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блинчик на подоконник положил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улыбнуться, открыть рот. </w:t>
            </w: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Положить широкий язык на нижнюю губу. Удерживать в спокойном состоянии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и подул на блинчик ветерок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вдох носиком, сделать чашечку, спрятать ее в ротик, губки немного трубочкой и подуем на блин</w:t>
            </w:r>
            <w:r w:rsidR="00E73CE1"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чики</w:t>
            </w: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ки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теперь не обожгутся наши гости, смогут спокойно блинчики поесть. Мало нам одного блинчика, надо еще блинков напечь. Намесим снова тесто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положить широкий язык между губами и «пошлепать» его «пя-пя-пя»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блинчик станем снова печь, ай да блинч</w:t>
            </w:r>
            <w:r w:rsidR="00E73CE1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="00E73CE1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выш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  <w:r w:rsidR="00E73CE1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рот. Положить широкий язык на нижнюю губу. Удерживать в спокойном состоянии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 снова он горячий и надо его остудить. Окошечко язычок открыл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широко открыть рот, губы округлить так, чтобы уголки губ не соприкасались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блинчик на подоконник положил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рот. Положить широкий язык на нижнюю губу. Удерживать в спокойном состоянии на счет до 5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подул на блинчик ветерок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вдох носиком, сделать чашечку, спрятать ее в ротик, губки немного трубочкой и подуем на блинки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E73CE1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блинчиками будем есть вкусное</w:t>
            </w:r>
            <w:r w:rsidR="00060F6D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варе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нье</w:t>
            </w:r>
            <w:r w:rsidR="00060F6D"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Оно вкусное-превкусное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рот. Языком в форме чашечки облизывать верхнюю губу сверху-вниз (можно помазать ее вареньем). Нижняя губа не должна обтягивать зубы (можно оттянуть ее вниз рукой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запивать будем чаем из чашечки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открыть рот, положить широкий язык на нижнюю губу, боковые края  языка загнуть в форме чашечки. Удерживать на счет до 5. Нижняя губа должна обтягивать нижние зубы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Понравились наши угощения гостям! После еды нам необходимо зубки почистить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улыбнуться, приоткрыть рот. Кончиком языка «почистить» нижние зубы с внутренней стороны, делая движения языком вправо-влево. Нижняя челюсть при этом не двигается, затем «почистить» верхние зубки с внутренней стороны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Но вот беда стали гости домой </w:t>
            </w: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собираться, а у двери сердитая кошка сидит и шипит, спинку выгнула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Улыбнуться, открыть рот, кончик </w:t>
            </w: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языка упереть в нижние зубы, «спинку язычка» выгнуть дугой, боковые края прижать к верхним коренным зубам удерживать на счет до 10</w:t>
            </w:r>
          </w:p>
        </w:tc>
      </w:tr>
      <w:tr w:rsidR="003B1D53" w:rsidRPr="003B1D53" w:rsidTr="000E0CFC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Но мы ее </w:t>
            </w:r>
            <w:proofErr w:type="gramStart"/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погладим</w:t>
            </w:r>
            <w:proofErr w:type="gramEnd"/>
            <w:r w:rsidRPr="003B1D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киска перестанет сердиться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0F6D" w:rsidRPr="003B1D53" w:rsidRDefault="00060F6D" w:rsidP="000E0C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Показать как киска сердится, прижать язык у верхним зубам и «почесать </w:t>
            </w:r>
            <w:proofErr w:type="gramStart"/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его »</w:t>
            </w:r>
            <w:proofErr w:type="gramEnd"/>
            <w:r w:rsidRPr="003B1D5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об верхние зубы от корня к кончику. Повторить 5-6 раз</w:t>
            </w:r>
          </w:p>
        </w:tc>
      </w:tr>
    </w:tbl>
    <w:p w:rsidR="00060F6D" w:rsidRPr="003B1D53" w:rsidRDefault="00060F6D" w:rsidP="00060F6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Pr="003B1D53" w:rsidRDefault="00060F6D" w:rsidP="009102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F6D" w:rsidRDefault="00EE0B95" w:rsidP="00EE0B9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1D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ческий </w:t>
      </w:r>
      <w:r w:rsidR="009102C7" w:rsidRPr="00901C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артикуляционной гимнастике</w:t>
      </w:r>
    </w:p>
    <w:p w:rsidR="004F74BC" w:rsidRPr="004F74BC" w:rsidRDefault="004F74BC" w:rsidP="004F74BC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2.</w:t>
      </w:r>
      <w:r w:rsidRPr="004F74BC">
        <w:rPr>
          <w:noProof/>
          <w:lang w:eastAsia="ru-RU"/>
        </w:rPr>
        <w:t xml:space="preserve"> </w:t>
      </w:r>
    </w:p>
    <w:p w:rsidR="005418E1" w:rsidRDefault="00A61236" w:rsidP="00A61236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1600" cy="1981200"/>
            <wp:effectExtent l="0" t="0" r="0" b="0"/>
            <wp:docPr id="10" name="Рисунок 10" descr="https://pandia.ru/text/84/401/images/img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ndia.ru/text/84/401/images/img1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4F74BC">
        <w:rPr>
          <w:noProof/>
          <w:lang w:eastAsia="ru-RU"/>
        </w:rPr>
        <w:drawing>
          <wp:inline distT="0" distB="0" distL="0" distR="0">
            <wp:extent cx="2641606" cy="1981134"/>
            <wp:effectExtent l="0" t="0" r="0" b="0"/>
            <wp:docPr id="19" name="Рисунок 19" descr="https://myslide.ru/documents_2/1ec7811edabfa2f03c05c9fa7e1d2ee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slide.ru/documents_2/1ec7811edabfa2f03c05c9fa7e1d2eed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5" cy="19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C" w:rsidRDefault="004F74BC" w:rsidP="00A61236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74BC" w:rsidRPr="004F74BC" w:rsidRDefault="00701709" w:rsidP="00701709">
      <w:pPr>
        <w:shd w:val="clear" w:color="auto" w:fill="FFFFFF"/>
        <w:tabs>
          <w:tab w:val="left" w:pos="591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                                                             </w:t>
      </w:r>
      <w:r w:rsidR="004F74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</w:p>
    <w:p w:rsidR="00060F6D" w:rsidRDefault="00060F6D" w:rsidP="00060F6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360" w:rsidRDefault="00701709" w:rsidP="004F74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6700" cy="2105024"/>
            <wp:effectExtent l="0" t="0" r="0" b="0"/>
            <wp:docPr id="22" name="Рисунок 22" descr="https://ds03.infourok.ru/uploads/ex/123d/00025c2c-acbc210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3d/00025c2c-acbc2106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2190750"/>
            <wp:effectExtent l="0" t="0" r="0" b="0"/>
            <wp:wrapSquare wrapText="bothSides"/>
            <wp:docPr id="20" name="Рисунок 20" descr="https://ds03.infourok.ru/uploads/ex/04f3/00036052-7c4f76c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f3/00036052-7c4f76c2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2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FC2360" w:rsidRDefault="00FC2360" w:rsidP="004F74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360" w:rsidRDefault="00FC2360" w:rsidP="004F74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360" w:rsidRDefault="00FC2360" w:rsidP="004F74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360" w:rsidRDefault="00FC2360" w:rsidP="00FC2360">
      <w:pPr>
        <w:shd w:val="clear" w:color="auto" w:fill="FFFFFF"/>
        <w:tabs>
          <w:tab w:val="left" w:pos="5850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5.</w:t>
      </w:r>
      <w:r w:rsidR="007017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522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</w:t>
      </w:r>
    </w:p>
    <w:p w:rsidR="000D1341" w:rsidRDefault="00852221" w:rsidP="000D1341">
      <w:pPr>
        <w:shd w:val="clear" w:color="auto" w:fill="FFFFFF"/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1606" cy="1981134"/>
            <wp:effectExtent l="0" t="0" r="0" b="0"/>
            <wp:docPr id="23" name="Рисунок 23" descr="https://myslide.ru/documents_2/1ec7811edabfa2f03c05c9fa7e1d2ee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slide.ru/documents_2/1ec7811edabfa2f03c05c9fa7e1d2eed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5" cy="19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4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19400" cy="2114475"/>
            <wp:effectExtent l="0" t="0" r="0" b="0"/>
            <wp:docPr id="24" name="Рисунок 24" descr="https://fs00.infourok.ru/images/doc/292/2915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0.infourok.ru/images/doc/292/291520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6D" w:rsidRDefault="0003422C" w:rsidP="0003422C">
      <w:pPr>
        <w:pStyle w:val="a5"/>
        <w:numPr>
          <w:ilvl w:val="0"/>
          <w:numId w:val="4"/>
        </w:numPr>
        <w:shd w:val="clear" w:color="auto" w:fill="FFFFFF"/>
        <w:tabs>
          <w:tab w:val="left" w:pos="5670"/>
        </w:tabs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</w:t>
      </w:r>
      <w:r w:rsidR="000D1341" w:rsidRPr="00034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 w:rsidR="00701709" w:rsidRPr="00034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textWrapping" w:clear="all"/>
      </w:r>
      <w:r w:rsidR="000D1341">
        <w:rPr>
          <w:noProof/>
          <w:lang w:eastAsia="ru-RU"/>
        </w:rPr>
        <w:drawing>
          <wp:inline distT="0" distB="0" distL="0" distR="0">
            <wp:extent cx="2543175" cy="1910304"/>
            <wp:effectExtent l="0" t="0" r="0" b="0"/>
            <wp:docPr id="25" name="Рисунок 25" descr="https://fhd.multiurok.ru/e/9/9/e99106b41bd7a778dd9f0b813e1d2ef23f2a1d63/artikuliatsionnaia-ghimnastika-2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hd.multiurok.ru/e/9/9/e99106b41bd7a778dd9f0b813e1d2ef23f2a1d63/artikuliatsionnaia-ghimnastika-21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1" cy="19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3106" cy="2114550"/>
            <wp:effectExtent l="0" t="0" r="0" b="0"/>
            <wp:docPr id="26" name="Рисунок 26" descr="https://sadikromashka.okis.ru/file/sadikromashka/knutovaartikgimnastika/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dikromashka.okis.ru/file/sadikromashka/knutovaartikgimnastika/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1" cy="21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2C" w:rsidRDefault="0003422C" w:rsidP="00A01F79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9.</w:t>
      </w:r>
      <w:r w:rsidR="00A01F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10.</w:t>
      </w:r>
    </w:p>
    <w:p w:rsidR="00240707" w:rsidRDefault="00240707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076091"/>
            <wp:effectExtent l="0" t="0" r="0" b="0"/>
            <wp:docPr id="27" name="Рисунок 27" descr="https://cf.ppt-online.org/files/slide/k/KakS14RzGEQXelqF2oVgJuT7yP3hpON90nZDiA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k/KakS14RzGEQXelqF2oVgJuT7yP3hpON90nZDiA/slide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66" cy="20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F79">
        <w:rPr>
          <w:noProof/>
          <w:lang w:eastAsia="ru-RU"/>
        </w:rPr>
        <w:t xml:space="preserve">       </w:t>
      </w:r>
      <w:r w:rsidR="00A01F79">
        <w:rPr>
          <w:noProof/>
          <w:lang w:eastAsia="ru-RU"/>
        </w:rPr>
        <w:drawing>
          <wp:inline distT="0" distB="0" distL="0" distR="0">
            <wp:extent cx="2705100" cy="2026150"/>
            <wp:effectExtent l="0" t="0" r="0" b="0"/>
            <wp:docPr id="28" name="Рисунок 28" descr="https://cf.ppt-online.org/files/slide/f/fMp1qgaxcYtIBeU8PAOEldHuFLiSGbT37KVk5y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/slide/f/fMp1qgaxcYtIBeU8PAOEldHuFLiSGbT37KVk5y/slide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29" cy="20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469B" w:rsidRDefault="00ED469B" w:rsidP="0003422C">
      <w:pPr>
        <w:shd w:val="clear" w:color="auto" w:fill="FFFFFF"/>
        <w:tabs>
          <w:tab w:val="left" w:pos="56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1F79" w:rsidRDefault="00A01F79" w:rsidP="00ED469B">
      <w:pPr>
        <w:shd w:val="clear" w:color="auto" w:fill="FFFFFF"/>
        <w:tabs>
          <w:tab w:val="left" w:pos="6165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D46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11.</w:t>
      </w:r>
      <w:r w:rsidR="00ED46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12. </w:t>
      </w:r>
    </w:p>
    <w:p w:rsidR="00ED469B" w:rsidRPr="00ED469B" w:rsidRDefault="00ED469B" w:rsidP="00D853E5">
      <w:pPr>
        <w:shd w:val="clear" w:color="auto" w:fill="FFFFFF"/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99" cy="2085975"/>
            <wp:effectExtent l="0" t="0" r="0" b="0"/>
            <wp:docPr id="29" name="Рисунок 29" descr="https://ds04.infourok.ru/uploads/ex/0247/001a4106-df43176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247/001a4106-df431763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13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3E5">
        <w:rPr>
          <w:noProof/>
          <w:lang w:eastAsia="ru-RU"/>
        </w:rPr>
        <w:t xml:space="preserve">        </w:t>
      </w:r>
      <w:r w:rsidR="00D853E5">
        <w:rPr>
          <w:noProof/>
          <w:lang w:eastAsia="ru-RU"/>
        </w:rPr>
        <w:drawing>
          <wp:inline distT="0" distB="0" distL="0" distR="0">
            <wp:extent cx="2857500" cy="2143048"/>
            <wp:effectExtent l="0" t="0" r="0" b="0"/>
            <wp:docPr id="30" name="Рисунок 30" descr="https://myslide.ru/documents_3/ac7a7eb48473d3238027ce25d250209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yslide.ru/documents_3/ac7a7eb48473d3238027ce25d2502094/img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8" cy="21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EE" w:rsidRDefault="007931EE" w:rsidP="00EB36E6">
      <w:pPr>
        <w:shd w:val="clear" w:color="auto" w:fill="FFFFFF"/>
        <w:spacing w:after="0" w:line="36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418E1" w:rsidRDefault="00D853E5" w:rsidP="00D853E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853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</w:t>
      </w:r>
    </w:p>
    <w:p w:rsidR="003C208E" w:rsidRPr="00D853E5" w:rsidRDefault="003C208E" w:rsidP="00D853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7800" cy="2038350"/>
            <wp:effectExtent l="0" t="0" r="0" b="0"/>
            <wp:docPr id="31" name="Рисунок 31" descr="https://present5.com/presentation/271068136_446340208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ation/271068136_446340208/image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03" cy="20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6D" w:rsidRDefault="00060F6D" w:rsidP="00060F6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E3C80" w:rsidRPr="00F94C78" w:rsidRDefault="00BE3C80" w:rsidP="00060F6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60F6D" w:rsidRDefault="00060F6D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BD34A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D64AE0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8E1" w:rsidRDefault="005418E1" w:rsidP="00584FDC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1E5" w:rsidRPr="003261E5" w:rsidRDefault="00620452" w:rsidP="003261E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Фотоотчё</w:t>
      </w:r>
      <w:r w:rsidR="003261E5" w:rsidRPr="003261E5">
        <w:rPr>
          <w:rFonts w:ascii="Times New Roman" w:hAnsi="Times New Roman" w:cs="Times New Roman"/>
          <w:b/>
          <w:sz w:val="28"/>
          <w:szCs w:val="28"/>
        </w:rPr>
        <w:t>т</w:t>
      </w:r>
    </w:p>
    <w:p w:rsidR="00A431C4" w:rsidRDefault="00A431C4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1905</wp:posOffset>
            </wp:positionV>
            <wp:extent cx="2366010" cy="3154680"/>
            <wp:effectExtent l="19050" t="0" r="0" b="0"/>
            <wp:wrapSquare wrapText="bothSides"/>
            <wp:docPr id="5" name="Рисунок 5" descr="E:\ПРОЕКТ НА КОНКУРС\IMG_20191222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НА КОНКУРС\IMG_20191222_121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4" w:rsidRPr="00A431C4" w:rsidRDefault="00A431C4" w:rsidP="00A431C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3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Рисунок одного или нескольких упражнений  из сказки о Весёлом язычке.</w:t>
      </w:r>
    </w:p>
    <w:p w:rsidR="00A431C4" w:rsidRDefault="00A431C4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1E5" w:rsidRDefault="003261E5" w:rsidP="00060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31C4" w:rsidRDefault="00A431C4" w:rsidP="006204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31C4" w:rsidRDefault="00A431C4" w:rsidP="006204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31C4" w:rsidRDefault="00A431C4" w:rsidP="006204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31C4" w:rsidRDefault="00A431C4" w:rsidP="006204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31C4" w:rsidRDefault="00A431C4" w:rsidP="006204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261E5" w:rsidRDefault="003261E5" w:rsidP="00D779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825" cy="2884214"/>
            <wp:effectExtent l="0" t="0" r="0" b="0"/>
            <wp:docPr id="6" name="Рисунок 6" descr="E:\ПРОЕКТ НА КОНКУРС\IMG_20191222_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НА КОНКУРС\IMG_20191222_121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44" cy="28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C4" w:rsidRDefault="00A431C4" w:rsidP="00D779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69215</wp:posOffset>
            </wp:positionV>
            <wp:extent cx="2440305" cy="3291840"/>
            <wp:effectExtent l="19050" t="0" r="0" b="0"/>
            <wp:wrapSquare wrapText="bothSides"/>
            <wp:docPr id="2" name="Рисунок 4" descr="E:\ПРОЕКТ НА КОНКУРС\IMG_20191223_16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НА КОНКУРС\IMG_20191223_165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4" w:rsidRDefault="00A431C4" w:rsidP="00D779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1E5" w:rsidRPr="00A431C4" w:rsidRDefault="00D7796C" w:rsidP="00A431C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1C4">
        <w:rPr>
          <w:rFonts w:ascii="Times New Roman" w:hAnsi="Times New Roman" w:cs="Times New Roman"/>
          <w:b/>
          <w:sz w:val="24"/>
          <w:szCs w:val="24"/>
        </w:rPr>
        <w:t>Выполнение артикуляционной гимнастики «Сказка о Весёлом язычке» с использованием индивидуальных зеркал.</w:t>
      </w:r>
      <w:r w:rsidRPr="00A431C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261E5" w:rsidRPr="00A431C4" w:rsidRDefault="003261E5" w:rsidP="003261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3404235"/>
            <wp:effectExtent l="0" t="0" r="0" b="0"/>
            <wp:wrapSquare wrapText="bothSides"/>
            <wp:docPr id="3" name="Рисунок 3" descr="E:\ПРОЕКТ НА КОНКУРС\IMG_20191223_1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НА КОНКУРС\IMG_20191223_123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5BE" w:rsidRPr="00A431C4">
        <w:rPr>
          <w:rFonts w:ascii="Times New Roman" w:hAnsi="Times New Roman" w:cs="Times New Roman"/>
          <w:b/>
          <w:sz w:val="24"/>
          <w:szCs w:val="24"/>
        </w:rPr>
        <w:t>Рисунки детей: «Сказка о Весёлом язычке»</w:t>
      </w:r>
      <w:r w:rsidR="00D7796C" w:rsidRPr="00A431C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4945BE" w:rsidRPr="00A431C4" w:rsidRDefault="003261E5" w:rsidP="004945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8100" cy="3438525"/>
            <wp:effectExtent l="0" t="0" r="0" b="0"/>
            <wp:wrapSquare wrapText="bothSides"/>
            <wp:docPr id="1" name="Рисунок 1" descr="E:\ПРОЕКТ НА КОНКУРС\IMG_20191223_1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НА КОНКУРС\IMG_20191223_123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5BE" w:rsidRPr="00A431C4">
        <w:rPr>
          <w:rFonts w:ascii="Times New Roman" w:hAnsi="Times New Roman" w:cs="Times New Roman"/>
          <w:b/>
          <w:sz w:val="24"/>
          <w:szCs w:val="24"/>
        </w:rPr>
        <w:t xml:space="preserve">Брошюры для родителей «Артикуляционная гимнастика – помощник в постановке звуков». </w:t>
      </w:r>
    </w:p>
    <w:p w:rsidR="005418E1" w:rsidRDefault="004945BE" w:rsidP="004945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418E1" w:rsidRDefault="005418E1" w:rsidP="00DF751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0FD" w:rsidRDefault="006D30FD" w:rsidP="00DF751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0FD" w:rsidRDefault="006D30FD" w:rsidP="00DF751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0FD" w:rsidRDefault="006D30FD" w:rsidP="00DF751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F6D" w:rsidRDefault="00060F6D" w:rsidP="00594A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F6D" w:rsidRPr="00060F6D" w:rsidRDefault="00060F6D" w:rsidP="00060F6D">
      <w:pPr>
        <w:shd w:val="clear" w:color="auto" w:fill="FFFFFF" w:themeFill="background1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CCCCCC"/>
          <w:sz w:val="27"/>
          <w:szCs w:val="27"/>
          <w:lang w:eastAsia="ru-RU"/>
        </w:rPr>
      </w:pPr>
    </w:p>
    <w:sectPr w:rsidR="00060F6D" w:rsidRPr="00060F6D" w:rsidSect="00B3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94F1B"/>
    <w:multiLevelType w:val="hybridMultilevel"/>
    <w:tmpl w:val="C33C4F10"/>
    <w:lvl w:ilvl="0" w:tplc="555C1D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333F2"/>
    <w:multiLevelType w:val="hybridMultilevel"/>
    <w:tmpl w:val="AAECD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160FA"/>
    <w:multiLevelType w:val="hybridMultilevel"/>
    <w:tmpl w:val="F36CF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B178C"/>
    <w:multiLevelType w:val="hybridMultilevel"/>
    <w:tmpl w:val="3000C6EE"/>
    <w:lvl w:ilvl="0" w:tplc="F2764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CE2972"/>
    <w:multiLevelType w:val="multilevel"/>
    <w:tmpl w:val="5F20C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6E53C4"/>
    <w:multiLevelType w:val="hybridMultilevel"/>
    <w:tmpl w:val="446E979C"/>
    <w:lvl w:ilvl="0" w:tplc="D6E497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7086B"/>
    <w:multiLevelType w:val="hybridMultilevel"/>
    <w:tmpl w:val="472CB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64D5F"/>
    <w:multiLevelType w:val="hybridMultilevel"/>
    <w:tmpl w:val="735AD5C6"/>
    <w:lvl w:ilvl="0" w:tplc="B5422026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hint="default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CDE2B2C"/>
    <w:multiLevelType w:val="hybridMultilevel"/>
    <w:tmpl w:val="D4600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D763C"/>
    <w:multiLevelType w:val="hybridMultilevel"/>
    <w:tmpl w:val="B414EA4E"/>
    <w:lvl w:ilvl="0" w:tplc="E4288E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3AA5"/>
    <w:rsid w:val="0003422C"/>
    <w:rsid w:val="00037964"/>
    <w:rsid w:val="00045BE5"/>
    <w:rsid w:val="0004791E"/>
    <w:rsid w:val="000529F7"/>
    <w:rsid w:val="00060F6D"/>
    <w:rsid w:val="00076AD7"/>
    <w:rsid w:val="000D1341"/>
    <w:rsid w:val="000D15BB"/>
    <w:rsid w:val="000D255F"/>
    <w:rsid w:val="00155EFA"/>
    <w:rsid w:val="0016311E"/>
    <w:rsid w:val="002266B4"/>
    <w:rsid w:val="00240707"/>
    <w:rsid w:val="002433AC"/>
    <w:rsid w:val="0026371C"/>
    <w:rsid w:val="002C2E4F"/>
    <w:rsid w:val="002D154F"/>
    <w:rsid w:val="002E4014"/>
    <w:rsid w:val="00304A96"/>
    <w:rsid w:val="003261E5"/>
    <w:rsid w:val="00345EB2"/>
    <w:rsid w:val="00376B44"/>
    <w:rsid w:val="0039380D"/>
    <w:rsid w:val="003A1E05"/>
    <w:rsid w:val="003B1D53"/>
    <w:rsid w:val="003C041E"/>
    <w:rsid w:val="003C208E"/>
    <w:rsid w:val="003C684B"/>
    <w:rsid w:val="004268EE"/>
    <w:rsid w:val="00431BA5"/>
    <w:rsid w:val="00441C75"/>
    <w:rsid w:val="00445753"/>
    <w:rsid w:val="004945BE"/>
    <w:rsid w:val="004A0EE5"/>
    <w:rsid w:val="004A18E9"/>
    <w:rsid w:val="004F74BC"/>
    <w:rsid w:val="005418E1"/>
    <w:rsid w:val="0054292A"/>
    <w:rsid w:val="00584FDC"/>
    <w:rsid w:val="00594A83"/>
    <w:rsid w:val="005A74DC"/>
    <w:rsid w:val="005D639F"/>
    <w:rsid w:val="00605508"/>
    <w:rsid w:val="00611575"/>
    <w:rsid w:val="0061507D"/>
    <w:rsid w:val="00620452"/>
    <w:rsid w:val="006673E5"/>
    <w:rsid w:val="006948F7"/>
    <w:rsid w:val="006B10B2"/>
    <w:rsid w:val="006C5E93"/>
    <w:rsid w:val="006D30FD"/>
    <w:rsid w:val="006D740B"/>
    <w:rsid w:val="00701709"/>
    <w:rsid w:val="007931EE"/>
    <w:rsid w:val="007A77AA"/>
    <w:rsid w:val="007F1689"/>
    <w:rsid w:val="008374FD"/>
    <w:rsid w:val="00852221"/>
    <w:rsid w:val="00874979"/>
    <w:rsid w:val="00881788"/>
    <w:rsid w:val="008A4E16"/>
    <w:rsid w:val="008E67FD"/>
    <w:rsid w:val="00901CC6"/>
    <w:rsid w:val="009074CE"/>
    <w:rsid w:val="009102C7"/>
    <w:rsid w:val="00923AA5"/>
    <w:rsid w:val="0098630A"/>
    <w:rsid w:val="009B3E50"/>
    <w:rsid w:val="009C0ECE"/>
    <w:rsid w:val="00A01F79"/>
    <w:rsid w:val="00A30A96"/>
    <w:rsid w:val="00A431C4"/>
    <w:rsid w:val="00A61236"/>
    <w:rsid w:val="00A8238E"/>
    <w:rsid w:val="00AD3319"/>
    <w:rsid w:val="00AE077F"/>
    <w:rsid w:val="00AE6069"/>
    <w:rsid w:val="00B30BB4"/>
    <w:rsid w:val="00B40CB9"/>
    <w:rsid w:val="00B66228"/>
    <w:rsid w:val="00B843E3"/>
    <w:rsid w:val="00B93500"/>
    <w:rsid w:val="00B97D97"/>
    <w:rsid w:val="00BA4803"/>
    <w:rsid w:val="00BB1A4D"/>
    <w:rsid w:val="00BD2C55"/>
    <w:rsid w:val="00BD34A6"/>
    <w:rsid w:val="00BE3C80"/>
    <w:rsid w:val="00BF3A28"/>
    <w:rsid w:val="00C10AE4"/>
    <w:rsid w:val="00C25E81"/>
    <w:rsid w:val="00C70990"/>
    <w:rsid w:val="00C843C9"/>
    <w:rsid w:val="00C85E3E"/>
    <w:rsid w:val="00D15CC1"/>
    <w:rsid w:val="00D55B4D"/>
    <w:rsid w:val="00D64AE0"/>
    <w:rsid w:val="00D7796C"/>
    <w:rsid w:val="00D853E5"/>
    <w:rsid w:val="00DE395B"/>
    <w:rsid w:val="00DF7511"/>
    <w:rsid w:val="00DF7F87"/>
    <w:rsid w:val="00E14EBB"/>
    <w:rsid w:val="00E73CE1"/>
    <w:rsid w:val="00E7734E"/>
    <w:rsid w:val="00E87152"/>
    <w:rsid w:val="00E94D1B"/>
    <w:rsid w:val="00EB36E6"/>
    <w:rsid w:val="00ED469B"/>
    <w:rsid w:val="00EE0B95"/>
    <w:rsid w:val="00EE3691"/>
    <w:rsid w:val="00F2692C"/>
    <w:rsid w:val="00F47BDB"/>
    <w:rsid w:val="00F665EF"/>
    <w:rsid w:val="00F94C78"/>
    <w:rsid w:val="00FC2360"/>
    <w:rsid w:val="00FE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EFC21-FBA9-4A1C-BF2C-2EE9F2C3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91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8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A77AA"/>
    <w:pPr>
      <w:ind w:left="720"/>
      <w:contextualSpacing/>
    </w:pPr>
  </w:style>
  <w:style w:type="paragraph" w:styleId="a6">
    <w:name w:val="Revision"/>
    <w:hidden/>
    <w:uiPriority w:val="99"/>
    <w:semiHidden/>
    <w:rsid w:val="006948F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9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8F7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4"/>
    <w:rsid w:val="00DF7F8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9"/>
    <w:rsid w:val="00DF7F87"/>
    <w:pPr>
      <w:widowControl w:val="0"/>
      <w:shd w:val="clear" w:color="auto" w:fill="FFFFFF"/>
      <w:spacing w:before="360" w:after="0" w:line="274" w:lineRule="exact"/>
      <w:ind w:hanging="4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pple-converted-space">
    <w:name w:val="apple-converted-space"/>
    <w:basedOn w:val="a0"/>
    <w:rsid w:val="00E87152"/>
  </w:style>
  <w:style w:type="paragraph" w:customStyle="1" w:styleId="c3">
    <w:name w:val="c3"/>
    <w:basedOn w:val="a"/>
    <w:rsid w:val="00BF3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3A28"/>
  </w:style>
  <w:style w:type="character" w:styleId="aa">
    <w:name w:val="Strong"/>
    <w:basedOn w:val="a0"/>
    <w:uiPriority w:val="22"/>
    <w:qFormat/>
    <w:rsid w:val="00BF3A28"/>
    <w:rPr>
      <w:b/>
      <w:bCs/>
    </w:rPr>
  </w:style>
  <w:style w:type="paragraph" w:customStyle="1" w:styleId="c2">
    <w:name w:val="c2"/>
    <w:basedOn w:val="a"/>
    <w:rsid w:val="00E1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15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Спортивная школа</dc:creator>
  <cp:keywords/>
  <dc:description/>
  <cp:lastModifiedBy>User</cp:lastModifiedBy>
  <cp:revision>106</cp:revision>
  <dcterms:created xsi:type="dcterms:W3CDTF">2019-12-18T08:04:00Z</dcterms:created>
  <dcterms:modified xsi:type="dcterms:W3CDTF">2020-02-10T11:39:00Z</dcterms:modified>
</cp:coreProperties>
</file>